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C2" w:rsidRDefault="00047B36">
      <w:pPr>
        <w:jc w:val="center"/>
        <w:rPr>
          <w:rFonts w:ascii="Times New Roman" w:hAnsi="Times New Roman"/>
          <w:sz w:val="28"/>
          <w:szCs w:val="28"/>
        </w:rPr>
      </w:pPr>
      <w:r>
        <w:rPr>
          <w:rFonts w:ascii="Times New Roman" w:hAnsi="Times New Roman"/>
          <w:b/>
          <w:sz w:val="28"/>
          <w:szCs w:val="28"/>
        </w:rPr>
        <w:t>Ketebe Teori Serisi iki başucu kitabıyla zihin açmaya devam ediyor; “</w:t>
      </w:r>
      <w:proofErr w:type="spellStart"/>
      <w:r>
        <w:rPr>
          <w:rFonts w:ascii="Times New Roman" w:hAnsi="Times New Roman"/>
          <w:b/>
          <w:sz w:val="28"/>
          <w:szCs w:val="28"/>
        </w:rPr>
        <w:t>Metatarih</w:t>
      </w:r>
      <w:proofErr w:type="spellEnd"/>
      <w:r>
        <w:rPr>
          <w:rFonts w:ascii="Times New Roman" w:hAnsi="Times New Roman"/>
          <w:b/>
          <w:sz w:val="28"/>
          <w:szCs w:val="28"/>
        </w:rPr>
        <w:t>” ve “Fonksiyon, Kavram, Anlam” okurla buluşuyor!</w:t>
      </w:r>
    </w:p>
    <w:p w:rsidR="00797AC2" w:rsidRDefault="00797AC2">
      <w:pPr>
        <w:rPr>
          <w:rFonts w:ascii="Times New Roman" w:hAnsi="Times New Roman"/>
          <w:b/>
        </w:rPr>
      </w:pPr>
    </w:p>
    <w:p w:rsidR="00797AC2" w:rsidRDefault="00047B36">
      <w:pPr>
        <w:rPr>
          <w:rFonts w:ascii="Times New Roman" w:hAnsi="Times New Roman"/>
        </w:rPr>
      </w:pPr>
      <w:r>
        <w:rPr>
          <w:rFonts w:ascii="Times New Roman" w:hAnsi="Times New Roman"/>
        </w:rPr>
        <w:t>Haziran ayında Ketebe Yayınları’nın Teori Serisi’</w:t>
      </w:r>
      <w:r>
        <w:rPr>
          <w:rFonts w:ascii="Times New Roman" w:hAnsi="Times New Roman"/>
        </w:rPr>
        <w:t>nden iki önemli eser yayımlandı. 20 ve 21. yüzyıla damgasını vuran “</w:t>
      </w:r>
      <w:proofErr w:type="spellStart"/>
      <w:r>
        <w:rPr>
          <w:rFonts w:ascii="Times New Roman" w:hAnsi="Times New Roman"/>
        </w:rPr>
        <w:t>metatarih</w:t>
      </w:r>
      <w:proofErr w:type="spellEnd"/>
      <w:r>
        <w:rPr>
          <w:rFonts w:ascii="Times New Roman" w:hAnsi="Times New Roman"/>
        </w:rPr>
        <w:t xml:space="preserve">” savıyla günümüz </w:t>
      </w:r>
      <w:proofErr w:type="spellStart"/>
      <w:r>
        <w:rPr>
          <w:rFonts w:ascii="Times New Roman" w:hAnsi="Times New Roman"/>
        </w:rPr>
        <w:t>tarihçiliğine</w:t>
      </w:r>
      <w:proofErr w:type="spellEnd"/>
      <w:r>
        <w:rPr>
          <w:rFonts w:ascii="Times New Roman" w:hAnsi="Times New Roman"/>
        </w:rPr>
        <w:t xml:space="preserve"> yön veren </w:t>
      </w:r>
      <w:proofErr w:type="spellStart"/>
      <w:r>
        <w:rPr>
          <w:rFonts w:ascii="Times New Roman" w:hAnsi="Times New Roman"/>
        </w:rPr>
        <w:t>Hayden</w:t>
      </w:r>
      <w:proofErr w:type="spellEnd"/>
      <w:r>
        <w:rPr>
          <w:rFonts w:ascii="Times New Roman" w:hAnsi="Times New Roman"/>
        </w:rPr>
        <w:t xml:space="preserve"> White’ın kaleme aldığı </w:t>
      </w:r>
      <w:r w:rsidRPr="00047B36">
        <w:rPr>
          <w:rFonts w:ascii="Times New Roman" w:hAnsi="Times New Roman"/>
          <w:i/>
        </w:rPr>
        <w:t>“</w:t>
      </w:r>
      <w:proofErr w:type="spellStart"/>
      <w:r>
        <w:rPr>
          <w:rFonts w:ascii="Times New Roman" w:hAnsi="Times New Roman"/>
          <w:i/>
          <w:iCs/>
        </w:rPr>
        <w:t>Metatarih</w:t>
      </w:r>
      <w:proofErr w:type="spellEnd"/>
      <w:r>
        <w:rPr>
          <w:rFonts w:ascii="Times New Roman" w:hAnsi="Times New Roman"/>
          <w:i/>
          <w:iCs/>
        </w:rPr>
        <w:t xml:space="preserve">: On Dokuzuncu Yüzyıl </w:t>
      </w:r>
      <w:proofErr w:type="spellStart"/>
      <w:r>
        <w:rPr>
          <w:rFonts w:ascii="Times New Roman" w:hAnsi="Times New Roman"/>
          <w:i/>
          <w:iCs/>
        </w:rPr>
        <w:t>Avrupasında</w:t>
      </w:r>
      <w:proofErr w:type="spellEnd"/>
      <w:r>
        <w:rPr>
          <w:rFonts w:ascii="Times New Roman" w:hAnsi="Times New Roman"/>
          <w:i/>
          <w:iCs/>
        </w:rPr>
        <w:t xml:space="preserve"> Tarihsel İmgele</w:t>
      </w:r>
      <w:r>
        <w:rPr>
          <w:rFonts w:ascii="Times New Roman" w:hAnsi="Times New Roman"/>
          <w:i/>
          <w:iCs/>
        </w:rPr>
        <w:t>m”</w:t>
      </w:r>
      <w:r>
        <w:rPr>
          <w:rFonts w:ascii="Times New Roman" w:hAnsi="Times New Roman"/>
        </w:rPr>
        <w:t xml:space="preserve"> kitabı yeni nesil tarihçilere </w:t>
      </w:r>
      <w:proofErr w:type="spellStart"/>
      <w:r>
        <w:rPr>
          <w:rFonts w:ascii="Times New Roman" w:hAnsi="Times New Roman"/>
        </w:rPr>
        <w:t>disiplinlerarası</w:t>
      </w:r>
      <w:proofErr w:type="spellEnd"/>
      <w:r>
        <w:rPr>
          <w:rFonts w:ascii="Times New Roman" w:hAnsi="Times New Roman"/>
        </w:rPr>
        <w:t xml:space="preserve"> perspektifler sunuyor. Aristoteles’ten sonra en önemli mantıkçı kabul edilen ve modern matematiksel </w:t>
      </w:r>
      <w:proofErr w:type="spellStart"/>
      <w:r>
        <w:rPr>
          <w:rFonts w:ascii="Times New Roman" w:hAnsi="Times New Roman"/>
        </w:rPr>
        <w:t>mantığın</w:t>
      </w:r>
      <w:proofErr w:type="spellEnd"/>
      <w:r>
        <w:rPr>
          <w:rFonts w:ascii="Times New Roman" w:hAnsi="Times New Roman"/>
        </w:rPr>
        <w:t xml:space="preserve"> kurucusu olan </w:t>
      </w:r>
      <w:proofErr w:type="spellStart"/>
      <w:r>
        <w:rPr>
          <w:rFonts w:ascii="Times New Roman" w:hAnsi="Times New Roman"/>
        </w:rPr>
        <w:t>Gottlob</w:t>
      </w:r>
      <w:proofErr w:type="spellEnd"/>
      <w:r>
        <w:rPr>
          <w:rFonts w:ascii="Times New Roman" w:hAnsi="Times New Roman"/>
        </w:rPr>
        <w:t xml:space="preserve"> </w:t>
      </w:r>
      <w:proofErr w:type="spellStart"/>
      <w:r>
        <w:rPr>
          <w:rFonts w:ascii="Times New Roman" w:hAnsi="Times New Roman"/>
        </w:rPr>
        <w:t>Frege’nin</w:t>
      </w:r>
      <w:proofErr w:type="spellEnd"/>
      <w:r>
        <w:rPr>
          <w:rFonts w:ascii="Times New Roman" w:hAnsi="Times New Roman"/>
        </w:rPr>
        <w:t xml:space="preserve"> makalelerinden oluşan </w:t>
      </w:r>
      <w:r w:rsidRPr="00047B36">
        <w:rPr>
          <w:rFonts w:ascii="Times New Roman" w:hAnsi="Times New Roman"/>
          <w:i/>
        </w:rPr>
        <w:t>“</w:t>
      </w:r>
      <w:r>
        <w:rPr>
          <w:rFonts w:ascii="Times New Roman" w:hAnsi="Times New Roman"/>
          <w:i/>
          <w:iCs/>
        </w:rPr>
        <w:t>Fonksiyon, Kavram, Anlam: Seçme Makaleler”</w:t>
      </w:r>
      <w:r>
        <w:rPr>
          <w:rFonts w:ascii="Times New Roman" w:hAnsi="Times New Roman"/>
          <w:i/>
          <w:iCs/>
        </w:rPr>
        <w:t xml:space="preserve"> </w:t>
      </w:r>
      <w:r>
        <w:rPr>
          <w:rFonts w:ascii="Times New Roman" w:hAnsi="Times New Roman"/>
        </w:rPr>
        <w:t>i</w:t>
      </w:r>
      <w:r>
        <w:rPr>
          <w:rFonts w:ascii="Times New Roman" w:hAnsi="Times New Roman"/>
        </w:rPr>
        <w:t>se gündelik hayatta kullandığımız ve aynı anlama geldiğini düşündüğümüz ifadelerin neden aynı anlamda olmadığını yeni terimlerle açıklıyor.</w:t>
      </w:r>
    </w:p>
    <w:p w:rsidR="00797AC2" w:rsidRDefault="00797AC2">
      <w:pPr>
        <w:rPr>
          <w:rFonts w:ascii="Times New Roman" w:hAnsi="Times New Roman"/>
        </w:rPr>
      </w:pPr>
    </w:p>
    <w:p w:rsidR="00797AC2" w:rsidRDefault="00797AC2">
      <w:pPr>
        <w:rPr>
          <w:rFonts w:ascii="Times New Roman" w:hAnsi="Times New Roman"/>
        </w:rPr>
      </w:pPr>
    </w:p>
    <w:p w:rsidR="00797AC2" w:rsidRDefault="00047B36">
      <w:pPr>
        <w:rPr>
          <w:rFonts w:ascii="Times New Roman" w:hAnsi="Times New Roman"/>
        </w:rPr>
      </w:pPr>
      <w:proofErr w:type="spellStart"/>
      <w:r>
        <w:rPr>
          <w:rFonts w:ascii="Times New Roman" w:hAnsi="Times New Roman"/>
          <w:b/>
        </w:rPr>
        <w:t>Metatarih</w:t>
      </w:r>
      <w:proofErr w:type="spellEnd"/>
      <w:r>
        <w:rPr>
          <w:rFonts w:ascii="Times New Roman" w:hAnsi="Times New Roman"/>
          <w:b/>
        </w:rPr>
        <w:t xml:space="preserve">: On Dokuzuncu Yüzyıl </w:t>
      </w:r>
      <w:proofErr w:type="spellStart"/>
      <w:r>
        <w:rPr>
          <w:rFonts w:ascii="Times New Roman" w:hAnsi="Times New Roman"/>
          <w:b/>
        </w:rPr>
        <w:t>Avrupasında</w:t>
      </w:r>
      <w:proofErr w:type="spellEnd"/>
      <w:r>
        <w:rPr>
          <w:rFonts w:ascii="Times New Roman" w:hAnsi="Times New Roman"/>
          <w:b/>
        </w:rPr>
        <w:t xml:space="preserve"> Tarihsel İmgelem (</w:t>
      </w:r>
      <w:proofErr w:type="spellStart"/>
      <w:r>
        <w:rPr>
          <w:rFonts w:ascii="Times New Roman" w:hAnsi="Times New Roman"/>
          <w:b/>
        </w:rPr>
        <w:t>Hayden</w:t>
      </w:r>
      <w:proofErr w:type="spellEnd"/>
      <w:r>
        <w:rPr>
          <w:rFonts w:ascii="Times New Roman" w:hAnsi="Times New Roman"/>
          <w:b/>
        </w:rPr>
        <w:t xml:space="preserve"> White)</w:t>
      </w:r>
    </w:p>
    <w:p w:rsidR="00797AC2" w:rsidRDefault="00797AC2">
      <w:pPr>
        <w:rPr>
          <w:rFonts w:ascii="Times New Roman" w:hAnsi="Times New Roman"/>
        </w:rPr>
      </w:pPr>
    </w:p>
    <w:p w:rsidR="00797AC2" w:rsidRDefault="00047B36">
      <w:pPr>
        <w:rPr>
          <w:rFonts w:ascii="Times New Roman" w:hAnsi="Times New Roman"/>
        </w:rPr>
      </w:pPr>
      <w:bookmarkStart w:id="0" w:name="_GoBack"/>
      <w:bookmarkEnd w:id="0"/>
      <w:r>
        <w:rPr>
          <w:rFonts w:ascii="Times New Roman" w:hAnsi="Times New Roman"/>
          <w:i/>
        </w:rPr>
        <w:t xml:space="preserve">“Önemli olanın </w:t>
      </w:r>
      <w:proofErr w:type="spellStart"/>
      <w:r>
        <w:rPr>
          <w:rFonts w:ascii="Times New Roman" w:hAnsi="Times New Roman"/>
          <w:i/>
        </w:rPr>
        <w:t>geçmis</w:t>
      </w:r>
      <w:proofErr w:type="spellEnd"/>
      <w:r>
        <w:rPr>
          <w:rFonts w:ascii="Times New Roman" w:hAnsi="Times New Roman"/>
          <w:i/>
        </w:rPr>
        <w:t xml:space="preserve">̧ hakkında </w:t>
      </w:r>
      <w:proofErr w:type="spellStart"/>
      <w:r>
        <w:rPr>
          <w:rFonts w:ascii="Times New Roman" w:hAnsi="Times New Roman"/>
          <w:i/>
        </w:rPr>
        <w:t>doğru</w:t>
      </w:r>
      <w:r>
        <w:rPr>
          <w:rFonts w:ascii="Times New Roman" w:hAnsi="Times New Roman"/>
          <w:i/>
        </w:rPr>
        <w:t>yu</w:t>
      </w:r>
      <w:proofErr w:type="spellEnd"/>
      <w:r>
        <w:rPr>
          <w:rFonts w:ascii="Times New Roman" w:hAnsi="Times New Roman"/>
          <w:i/>
        </w:rPr>
        <w:t xml:space="preserve"> bulmak </w:t>
      </w:r>
      <w:proofErr w:type="spellStart"/>
      <w:r>
        <w:rPr>
          <w:rFonts w:ascii="Times New Roman" w:hAnsi="Times New Roman"/>
          <w:i/>
        </w:rPr>
        <w:t>olduğunu</w:t>
      </w:r>
      <w:proofErr w:type="spellEnd"/>
      <w:r>
        <w:rPr>
          <w:rFonts w:ascii="Times New Roman" w:hAnsi="Times New Roman"/>
          <w:i/>
        </w:rPr>
        <w:t xml:space="preserve"> hissetmedim hiçbir zaman. Bilakis </w:t>
      </w:r>
      <w:proofErr w:type="spellStart"/>
      <w:r>
        <w:rPr>
          <w:rFonts w:ascii="Times New Roman" w:hAnsi="Times New Roman"/>
          <w:i/>
        </w:rPr>
        <w:t>doğru</w:t>
      </w:r>
      <w:proofErr w:type="spellEnd"/>
      <w:r>
        <w:rPr>
          <w:rFonts w:ascii="Times New Roman" w:hAnsi="Times New Roman"/>
          <w:i/>
        </w:rPr>
        <w:t xml:space="preserve"> olandansa gerçek olanı bulmak önemlidir”</w:t>
      </w:r>
      <w:r>
        <w:rPr>
          <w:rFonts w:ascii="Times New Roman" w:hAnsi="Times New Roman"/>
        </w:rPr>
        <w:t xml:space="preserve"> diyen </w:t>
      </w:r>
      <w:proofErr w:type="spellStart"/>
      <w:r>
        <w:rPr>
          <w:rFonts w:ascii="Times New Roman" w:hAnsi="Times New Roman"/>
        </w:rPr>
        <w:t>Hayden</w:t>
      </w:r>
      <w:proofErr w:type="spellEnd"/>
      <w:r>
        <w:rPr>
          <w:rFonts w:ascii="Times New Roman" w:hAnsi="Times New Roman"/>
        </w:rPr>
        <w:t xml:space="preserve"> White, 20 ve 21. yüzyıla damgasını vuran “</w:t>
      </w:r>
      <w:proofErr w:type="spellStart"/>
      <w:r>
        <w:rPr>
          <w:rFonts w:ascii="Times New Roman" w:hAnsi="Times New Roman"/>
        </w:rPr>
        <w:t>metatarih</w:t>
      </w:r>
      <w:proofErr w:type="spellEnd"/>
      <w:r>
        <w:rPr>
          <w:rFonts w:ascii="Times New Roman" w:hAnsi="Times New Roman"/>
        </w:rPr>
        <w:t xml:space="preserve">” savıyla günümüz </w:t>
      </w:r>
      <w:proofErr w:type="spellStart"/>
      <w:r>
        <w:rPr>
          <w:rFonts w:ascii="Times New Roman" w:hAnsi="Times New Roman"/>
        </w:rPr>
        <w:t>tarihçiliğine</w:t>
      </w:r>
      <w:proofErr w:type="spellEnd"/>
      <w:r>
        <w:rPr>
          <w:rFonts w:ascii="Times New Roman" w:hAnsi="Times New Roman"/>
        </w:rPr>
        <w:t xml:space="preserve"> yön verdi. Tarihçilikte </w:t>
      </w:r>
      <w:proofErr w:type="spellStart"/>
      <w:r>
        <w:rPr>
          <w:rFonts w:ascii="Times New Roman" w:hAnsi="Times New Roman"/>
        </w:rPr>
        <w:t>linguistic</w:t>
      </w:r>
      <w:proofErr w:type="spellEnd"/>
      <w:r>
        <w:rPr>
          <w:rFonts w:ascii="Times New Roman" w:hAnsi="Times New Roman"/>
        </w:rPr>
        <w:t xml:space="preserve"> </w:t>
      </w:r>
      <w:proofErr w:type="spellStart"/>
      <w:r>
        <w:rPr>
          <w:rFonts w:ascii="Times New Roman" w:hAnsi="Times New Roman"/>
        </w:rPr>
        <w:t>turn</w:t>
      </w:r>
      <w:proofErr w:type="spellEnd"/>
      <w:r>
        <w:rPr>
          <w:rFonts w:ascii="Times New Roman" w:hAnsi="Times New Roman"/>
        </w:rPr>
        <w:t xml:space="preserve"> olarak bilinen di</w:t>
      </w:r>
      <w:r>
        <w:rPr>
          <w:rFonts w:ascii="Times New Roman" w:hAnsi="Times New Roman"/>
        </w:rPr>
        <w:t xml:space="preserve">lsel </w:t>
      </w:r>
      <w:proofErr w:type="spellStart"/>
      <w:r>
        <w:rPr>
          <w:rFonts w:ascii="Times New Roman" w:hAnsi="Times New Roman"/>
        </w:rPr>
        <w:t>dönemeçin</w:t>
      </w:r>
      <w:proofErr w:type="spellEnd"/>
      <w:r>
        <w:rPr>
          <w:rFonts w:ascii="Times New Roman" w:hAnsi="Times New Roman"/>
        </w:rPr>
        <w:t xml:space="preserve"> nüvesini atan önemli bir düşünür olan White, modern ekollere nüfuz edip edebî teknikleri kullanarak çok yönlü bir </w:t>
      </w:r>
      <w:proofErr w:type="spellStart"/>
      <w:r>
        <w:rPr>
          <w:rFonts w:ascii="Times New Roman" w:hAnsi="Times New Roman"/>
        </w:rPr>
        <w:t>tarihyazımı</w:t>
      </w:r>
      <w:proofErr w:type="spellEnd"/>
      <w:r>
        <w:rPr>
          <w:rFonts w:ascii="Times New Roman" w:hAnsi="Times New Roman"/>
        </w:rPr>
        <w:t xml:space="preserve"> </w:t>
      </w:r>
      <w:proofErr w:type="spellStart"/>
      <w:r>
        <w:rPr>
          <w:rFonts w:ascii="Times New Roman" w:hAnsi="Times New Roman"/>
        </w:rPr>
        <w:t>anlayışının</w:t>
      </w:r>
      <w:proofErr w:type="spellEnd"/>
      <w:r>
        <w:rPr>
          <w:rFonts w:ascii="Times New Roman" w:hAnsi="Times New Roman"/>
        </w:rPr>
        <w:t xml:space="preserve"> yolunu açtı. </w:t>
      </w:r>
      <w:proofErr w:type="spellStart"/>
      <w:r>
        <w:rPr>
          <w:rFonts w:ascii="Times New Roman" w:hAnsi="Times New Roman"/>
        </w:rPr>
        <w:t>Yayımlandığı</w:t>
      </w:r>
      <w:proofErr w:type="spellEnd"/>
      <w:r>
        <w:rPr>
          <w:rFonts w:ascii="Times New Roman" w:hAnsi="Times New Roman"/>
        </w:rPr>
        <w:t xml:space="preserve"> 1973 yılından bu yana </w:t>
      </w:r>
      <w:proofErr w:type="spellStart"/>
      <w:r>
        <w:rPr>
          <w:rFonts w:ascii="Times New Roman" w:hAnsi="Times New Roman"/>
        </w:rPr>
        <w:t>tarihyazımının</w:t>
      </w:r>
      <w:proofErr w:type="spellEnd"/>
      <w:r>
        <w:rPr>
          <w:rFonts w:ascii="Times New Roman" w:hAnsi="Times New Roman"/>
        </w:rPr>
        <w:t xml:space="preserve"> </w:t>
      </w:r>
      <w:proofErr w:type="spellStart"/>
      <w:r>
        <w:rPr>
          <w:rFonts w:ascii="Times New Roman" w:hAnsi="Times New Roman"/>
        </w:rPr>
        <w:t>doğasını</w:t>
      </w:r>
      <w:proofErr w:type="spellEnd"/>
      <w:r>
        <w:rPr>
          <w:rFonts w:ascii="Times New Roman" w:hAnsi="Times New Roman"/>
        </w:rPr>
        <w:t xml:space="preserve"> anlamak için temel kaynaklar</w:t>
      </w:r>
      <w:r>
        <w:rPr>
          <w:rFonts w:ascii="Times New Roman" w:hAnsi="Times New Roman"/>
        </w:rPr>
        <w:t xml:space="preserve">dan biri kabul edilen </w:t>
      </w:r>
      <w:r w:rsidRPr="00047B36">
        <w:rPr>
          <w:rFonts w:ascii="Times New Roman" w:hAnsi="Times New Roman"/>
          <w:i/>
        </w:rPr>
        <w:t>“</w:t>
      </w:r>
      <w:proofErr w:type="spellStart"/>
      <w:r w:rsidRPr="00047B36">
        <w:rPr>
          <w:rFonts w:ascii="Times New Roman" w:hAnsi="Times New Roman"/>
          <w:i/>
        </w:rPr>
        <w:t>Metatarih”</w:t>
      </w:r>
      <w:r>
        <w:rPr>
          <w:rFonts w:ascii="Times New Roman" w:hAnsi="Times New Roman"/>
        </w:rPr>
        <w:t>te</w:t>
      </w:r>
      <w:proofErr w:type="spellEnd"/>
      <w:r>
        <w:rPr>
          <w:rFonts w:ascii="Times New Roman" w:hAnsi="Times New Roman"/>
        </w:rPr>
        <w:t xml:space="preserve"> White, tarihî metinlerin arkasında devasa bir yapısal muhteva </w:t>
      </w:r>
      <w:proofErr w:type="spellStart"/>
      <w:r>
        <w:rPr>
          <w:rFonts w:ascii="Times New Roman" w:hAnsi="Times New Roman"/>
        </w:rPr>
        <w:t>olduğunu</w:t>
      </w:r>
      <w:proofErr w:type="spellEnd"/>
      <w:r>
        <w:rPr>
          <w:rFonts w:ascii="Times New Roman" w:hAnsi="Times New Roman"/>
        </w:rPr>
        <w:t xml:space="preserve"> savunuyor. Kitap tarih disiplinini “olgusal hakikat” statüsünden çıkarıp anlatıyı </w:t>
      </w:r>
      <w:proofErr w:type="spellStart"/>
      <w:r>
        <w:rPr>
          <w:rFonts w:ascii="Times New Roman" w:hAnsi="Times New Roman"/>
        </w:rPr>
        <w:t>tarihselliğin</w:t>
      </w:r>
      <w:proofErr w:type="spellEnd"/>
      <w:r>
        <w:rPr>
          <w:rFonts w:ascii="Times New Roman" w:hAnsi="Times New Roman"/>
        </w:rPr>
        <w:t xml:space="preserve"> özü olarak ele alıyor, bunu yaparken de yöntem kulla</w:t>
      </w:r>
      <w:r>
        <w:rPr>
          <w:rFonts w:ascii="Times New Roman" w:hAnsi="Times New Roman"/>
        </w:rPr>
        <w:t xml:space="preserve">nımını sırasıyla </w:t>
      </w:r>
      <w:proofErr w:type="spellStart"/>
      <w:r>
        <w:rPr>
          <w:rFonts w:ascii="Times New Roman" w:hAnsi="Times New Roman"/>
        </w:rPr>
        <w:t>Hegel</w:t>
      </w:r>
      <w:proofErr w:type="spellEnd"/>
      <w:r>
        <w:rPr>
          <w:rFonts w:ascii="Times New Roman" w:hAnsi="Times New Roman"/>
        </w:rPr>
        <w:t xml:space="preserve">, </w:t>
      </w:r>
      <w:proofErr w:type="spellStart"/>
      <w:r>
        <w:rPr>
          <w:rFonts w:ascii="Times New Roman" w:hAnsi="Times New Roman"/>
        </w:rPr>
        <w:t>Michelet</w:t>
      </w:r>
      <w:proofErr w:type="spellEnd"/>
      <w:r>
        <w:rPr>
          <w:rFonts w:ascii="Times New Roman" w:hAnsi="Times New Roman"/>
        </w:rPr>
        <w:t xml:space="preserve">, </w:t>
      </w:r>
      <w:proofErr w:type="spellStart"/>
      <w:r>
        <w:rPr>
          <w:rFonts w:ascii="Times New Roman" w:hAnsi="Times New Roman"/>
        </w:rPr>
        <w:t>Ranke</w:t>
      </w:r>
      <w:proofErr w:type="spellEnd"/>
      <w:r>
        <w:rPr>
          <w:rFonts w:ascii="Times New Roman" w:hAnsi="Times New Roman"/>
        </w:rPr>
        <w:t xml:space="preserve">, </w:t>
      </w:r>
      <w:proofErr w:type="spellStart"/>
      <w:r>
        <w:rPr>
          <w:rFonts w:ascii="Times New Roman" w:hAnsi="Times New Roman"/>
        </w:rPr>
        <w:t>Tocqueville</w:t>
      </w:r>
      <w:proofErr w:type="spellEnd"/>
      <w:r>
        <w:rPr>
          <w:rFonts w:ascii="Times New Roman" w:hAnsi="Times New Roman"/>
        </w:rPr>
        <w:t xml:space="preserve">, </w:t>
      </w:r>
      <w:proofErr w:type="spellStart"/>
      <w:r>
        <w:rPr>
          <w:rFonts w:ascii="Times New Roman" w:hAnsi="Times New Roman"/>
        </w:rPr>
        <w:t>Marx</w:t>
      </w:r>
      <w:proofErr w:type="spellEnd"/>
      <w:r>
        <w:rPr>
          <w:rFonts w:ascii="Times New Roman" w:hAnsi="Times New Roman"/>
        </w:rPr>
        <w:t xml:space="preserve">, </w:t>
      </w:r>
      <w:proofErr w:type="spellStart"/>
      <w:r>
        <w:rPr>
          <w:rFonts w:ascii="Times New Roman" w:hAnsi="Times New Roman"/>
        </w:rPr>
        <w:t>Burckhardt</w:t>
      </w:r>
      <w:proofErr w:type="spellEnd"/>
      <w:r>
        <w:rPr>
          <w:rFonts w:ascii="Times New Roman" w:hAnsi="Times New Roman"/>
        </w:rPr>
        <w:t xml:space="preserve">, Nietzsche ve </w:t>
      </w:r>
      <w:proofErr w:type="spellStart"/>
      <w:r>
        <w:rPr>
          <w:rFonts w:ascii="Times New Roman" w:hAnsi="Times New Roman"/>
        </w:rPr>
        <w:t>Croce</w:t>
      </w:r>
      <w:proofErr w:type="spellEnd"/>
      <w:r>
        <w:rPr>
          <w:rFonts w:ascii="Times New Roman" w:hAnsi="Times New Roman"/>
        </w:rPr>
        <w:t xml:space="preserve"> gibi tarihçiler ve tarih felsefecileri özelinde inceliyor.</w:t>
      </w:r>
    </w:p>
    <w:p w:rsidR="00797AC2" w:rsidRDefault="00797AC2">
      <w:pPr>
        <w:rPr>
          <w:rFonts w:ascii="Times New Roman" w:hAnsi="Times New Roman"/>
        </w:rPr>
      </w:pPr>
    </w:p>
    <w:p w:rsidR="00797AC2" w:rsidRDefault="00047B36">
      <w:pPr>
        <w:rPr>
          <w:rFonts w:ascii="Times New Roman" w:hAnsi="Times New Roman"/>
        </w:rPr>
      </w:pPr>
      <w:proofErr w:type="spellStart"/>
      <w:r>
        <w:rPr>
          <w:rFonts w:ascii="Times New Roman" w:hAnsi="Times New Roman"/>
        </w:rPr>
        <w:t>Hayden</w:t>
      </w:r>
      <w:proofErr w:type="spellEnd"/>
      <w:r>
        <w:rPr>
          <w:rFonts w:ascii="Times New Roman" w:hAnsi="Times New Roman"/>
        </w:rPr>
        <w:t xml:space="preserve"> White, 1928 yılında ABD’nin Tennessee eyaletinde dünyaya geldi. İkinci Dünya Savaşı’nın sonunda do</w:t>
      </w:r>
      <w:r>
        <w:rPr>
          <w:rFonts w:ascii="Times New Roman" w:hAnsi="Times New Roman"/>
        </w:rPr>
        <w:t xml:space="preserve">nanmaya katıldı. 1951’de </w:t>
      </w:r>
      <w:proofErr w:type="spellStart"/>
      <w:r>
        <w:rPr>
          <w:rFonts w:ascii="Times New Roman" w:hAnsi="Times New Roman"/>
        </w:rPr>
        <w:t>Wayne</w:t>
      </w:r>
      <w:proofErr w:type="spellEnd"/>
      <w:r>
        <w:rPr>
          <w:rFonts w:ascii="Times New Roman" w:hAnsi="Times New Roman"/>
        </w:rPr>
        <w:t xml:space="preserve"> </w:t>
      </w:r>
      <w:proofErr w:type="spellStart"/>
      <w:r>
        <w:rPr>
          <w:rFonts w:ascii="Times New Roman" w:hAnsi="Times New Roman"/>
        </w:rPr>
        <w:t>State</w:t>
      </w:r>
      <w:proofErr w:type="spellEnd"/>
      <w:r>
        <w:rPr>
          <w:rFonts w:ascii="Times New Roman" w:hAnsi="Times New Roman"/>
        </w:rPr>
        <w:t xml:space="preserve"> Üniversitesi Tarih Bölümü’nden mezun olan ve 1956’da Michigan Üniversitesi’nde doktorasını tamamlayan White, bir Orta Çağ tarihçisi olmasına rağmen parlak kariyeri boyunca Avrupa’nın modern entelektüel tarihi ve tarih t</w:t>
      </w:r>
      <w:r>
        <w:rPr>
          <w:rFonts w:ascii="Times New Roman" w:hAnsi="Times New Roman"/>
        </w:rPr>
        <w:t xml:space="preserve">eorisi üzerine yoğunlaştı. Çok geçmeden tarihi bir bilim olmasının yanında bir sanat olarak da gören ve tarih yazmanın gerçekleri toplamak kadar anlatı oluşturmak olduğunu da iddia eden bakışıyla ün kazandı. Başyapıtı </w:t>
      </w:r>
      <w:r w:rsidRPr="00047B36">
        <w:rPr>
          <w:rFonts w:ascii="Times New Roman" w:hAnsi="Times New Roman"/>
          <w:i/>
        </w:rPr>
        <w:t>“</w:t>
      </w:r>
      <w:proofErr w:type="spellStart"/>
      <w:r>
        <w:rPr>
          <w:rFonts w:ascii="Times New Roman" w:hAnsi="Times New Roman"/>
          <w:i/>
          <w:iCs/>
        </w:rPr>
        <w:t>Metatarih</w:t>
      </w:r>
      <w:proofErr w:type="spellEnd"/>
      <w:r>
        <w:rPr>
          <w:rFonts w:ascii="Times New Roman" w:hAnsi="Times New Roman"/>
          <w:i/>
          <w:iCs/>
        </w:rPr>
        <w:t>”</w:t>
      </w:r>
      <w:r>
        <w:rPr>
          <w:rFonts w:ascii="Times New Roman" w:hAnsi="Times New Roman"/>
        </w:rPr>
        <w:t>, alana yön veren şöhretli bi</w:t>
      </w:r>
      <w:r>
        <w:rPr>
          <w:rFonts w:ascii="Times New Roman" w:hAnsi="Times New Roman"/>
        </w:rPr>
        <w:t>r eser olurken kitabın odağında tarih yazımının edebiyata etkisi de bulunduğundan bu çalışması, sadece metin analizi ile ilgilenen edebiyat kuramcılarını etkilemekle kalmadı, aynı zamanda yeni filizlenen kültür tarihi alanını da etkiledi ve “dilsel dönemeç</w:t>
      </w:r>
      <w:r>
        <w:rPr>
          <w:rFonts w:ascii="Times New Roman" w:hAnsi="Times New Roman"/>
        </w:rPr>
        <w:t xml:space="preserve">” için ana metin haline geldi. Öyle ki </w:t>
      </w:r>
      <w:proofErr w:type="spellStart"/>
      <w:r>
        <w:rPr>
          <w:rFonts w:ascii="Times New Roman" w:hAnsi="Times New Roman"/>
        </w:rPr>
        <w:t>Hayden</w:t>
      </w:r>
      <w:proofErr w:type="spellEnd"/>
      <w:r>
        <w:rPr>
          <w:rFonts w:ascii="Times New Roman" w:hAnsi="Times New Roman"/>
        </w:rPr>
        <w:t xml:space="preserve"> White, “</w:t>
      </w:r>
      <w:proofErr w:type="spellStart"/>
      <w:r>
        <w:rPr>
          <w:rFonts w:ascii="Times New Roman" w:hAnsi="Times New Roman"/>
        </w:rPr>
        <w:t>Metatarih</w:t>
      </w:r>
      <w:proofErr w:type="spellEnd"/>
      <w:r>
        <w:rPr>
          <w:rFonts w:ascii="Times New Roman" w:hAnsi="Times New Roman"/>
        </w:rPr>
        <w:t xml:space="preserve">” </w:t>
      </w:r>
      <w:proofErr w:type="gramStart"/>
      <w:r>
        <w:rPr>
          <w:rFonts w:ascii="Times New Roman" w:hAnsi="Times New Roman"/>
        </w:rPr>
        <w:t>ile;</w:t>
      </w:r>
      <w:proofErr w:type="gramEnd"/>
      <w:r>
        <w:rPr>
          <w:rFonts w:ascii="Times New Roman" w:hAnsi="Times New Roman"/>
        </w:rPr>
        <w:t xml:space="preserve"> “</w:t>
      </w:r>
      <w:proofErr w:type="spellStart"/>
      <w:r>
        <w:rPr>
          <w:rFonts w:ascii="Times New Roman" w:hAnsi="Times New Roman"/>
        </w:rPr>
        <w:t>Metatarih</w:t>
      </w:r>
      <w:proofErr w:type="spellEnd"/>
      <w:r>
        <w:rPr>
          <w:rFonts w:ascii="Times New Roman" w:hAnsi="Times New Roman"/>
        </w:rPr>
        <w:t xml:space="preserve">” de </w:t>
      </w:r>
      <w:proofErr w:type="spellStart"/>
      <w:r>
        <w:rPr>
          <w:rFonts w:ascii="Times New Roman" w:hAnsi="Times New Roman"/>
        </w:rPr>
        <w:t>Hayden</w:t>
      </w:r>
      <w:proofErr w:type="spellEnd"/>
      <w:r>
        <w:rPr>
          <w:rFonts w:ascii="Times New Roman" w:hAnsi="Times New Roman"/>
        </w:rPr>
        <w:t xml:space="preserve"> White ile birlikte akıllara gelir oldu. White, arkasında geçmişe dair hikâye söyleme yöntemlerine dair birçok geniş bakış açısı bırakarak 2018’de hayata gözlerini y</w:t>
      </w:r>
      <w:r>
        <w:rPr>
          <w:rFonts w:ascii="Times New Roman" w:hAnsi="Times New Roman"/>
        </w:rPr>
        <w:t xml:space="preserve">umdu. </w:t>
      </w:r>
    </w:p>
    <w:p w:rsidR="00797AC2" w:rsidRDefault="00797AC2">
      <w:pPr>
        <w:rPr>
          <w:rFonts w:ascii="Times New Roman" w:hAnsi="Times New Roman"/>
        </w:rPr>
      </w:pPr>
    </w:p>
    <w:p w:rsidR="00797AC2" w:rsidRDefault="00047B36">
      <w:pPr>
        <w:rPr>
          <w:rFonts w:ascii="Times New Roman" w:hAnsi="Times New Roman"/>
        </w:rPr>
      </w:pPr>
      <w:r>
        <w:rPr>
          <w:rFonts w:ascii="Times New Roman" w:hAnsi="Times New Roman"/>
        </w:rPr>
        <w:t xml:space="preserve">Tarihsel bilgi sorunu etrafındaki tartışmalara bir katkıda bulunmayı amaçlayan </w:t>
      </w:r>
      <w:r w:rsidRPr="00047B36">
        <w:rPr>
          <w:rFonts w:ascii="Times New Roman" w:hAnsi="Times New Roman"/>
          <w:i/>
        </w:rPr>
        <w:t>“</w:t>
      </w:r>
      <w:proofErr w:type="spellStart"/>
      <w:r w:rsidRPr="00047B36">
        <w:rPr>
          <w:rFonts w:ascii="Times New Roman" w:hAnsi="Times New Roman"/>
          <w:i/>
        </w:rPr>
        <w:t>Metatarih</w:t>
      </w:r>
      <w:proofErr w:type="spellEnd"/>
      <w:r w:rsidRPr="00047B36">
        <w:rPr>
          <w:rFonts w:ascii="Times New Roman" w:hAnsi="Times New Roman"/>
          <w:i/>
        </w:rPr>
        <w:t>”</w:t>
      </w:r>
      <w:r w:rsidRPr="00047B36">
        <w:rPr>
          <w:rFonts w:ascii="Times New Roman" w:hAnsi="Times New Roman"/>
          <w:i/>
        </w:rPr>
        <w:t>,</w:t>
      </w:r>
      <w:r>
        <w:rPr>
          <w:rFonts w:ascii="Times New Roman" w:hAnsi="Times New Roman"/>
        </w:rPr>
        <w:t xml:space="preserve"> bu niteliğiyle hem evriminin özgül bir dönemindeki tarih düşüncesinin gelişimine ilişkin bir açıklamayı hem de “tarihsel” düşünce tarzının yapısına ilişkin ge</w:t>
      </w:r>
      <w:r>
        <w:rPr>
          <w:rFonts w:ascii="Times New Roman" w:hAnsi="Times New Roman"/>
        </w:rPr>
        <w:t xml:space="preserve">nel bir teoriyi temsil ediyor. Usta çevirmen Mehmet Küçük tarafından dilimize kazandırılan kitap, bir tarih kitabı olmaktan ziyade bir eleştiri ve teori kitabı olarak </w:t>
      </w:r>
      <w:proofErr w:type="spellStart"/>
      <w:r>
        <w:rPr>
          <w:rFonts w:ascii="Times New Roman" w:hAnsi="Times New Roman"/>
        </w:rPr>
        <w:lastRenderedPageBreak/>
        <w:t>disiplinlerarası</w:t>
      </w:r>
      <w:proofErr w:type="spellEnd"/>
      <w:r>
        <w:rPr>
          <w:rFonts w:ascii="Times New Roman" w:hAnsi="Times New Roman"/>
        </w:rPr>
        <w:t xml:space="preserve"> bakış açısıyla yeni nesil tarihçi adaylarına farklı bakış açıları kazand</w:t>
      </w:r>
      <w:r>
        <w:rPr>
          <w:rFonts w:ascii="Times New Roman" w:hAnsi="Times New Roman"/>
        </w:rPr>
        <w:t>ırıyor.</w:t>
      </w:r>
    </w:p>
    <w:p w:rsidR="00047B36" w:rsidRDefault="00047B36">
      <w:pPr>
        <w:rPr>
          <w:rFonts w:ascii="Times New Roman" w:hAnsi="Times New Roman"/>
        </w:rPr>
      </w:pPr>
    </w:p>
    <w:p w:rsidR="00797AC2" w:rsidRDefault="00797AC2">
      <w:pPr>
        <w:rPr>
          <w:rFonts w:ascii="Times New Roman" w:hAnsi="Times New Roman"/>
        </w:rPr>
      </w:pPr>
    </w:p>
    <w:p w:rsidR="00797AC2" w:rsidRDefault="00047B36">
      <w:pPr>
        <w:rPr>
          <w:rFonts w:ascii="Times New Roman" w:hAnsi="Times New Roman"/>
        </w:rPr>
      </w:pPr>
      <w:r>
        <w:rPr>
          <w:rFonts w:ascii="Times New Roman" w:hAnsi="Times New Roman"/>
          <w:b/>
        </w:rPr>
        <w:t>Fonksiyon, Kavram, Anlam: Seçme Makaleler (</w:t>
      </w:r>
      <w:proofErr w:type="spellStart"/>
      <w:r>
        <w:rPr>
          <w:rFonts w:ascii="Times New Roman" w:hAnsi="Times New Roman"/>
          <w:b/>
        </w:rPr>
        <w:t>Gottlob</w:t>
      </w:r>
      <w:proofErr w:type="spellEnd"/>
      <w:r>
        <w:rPr>
          <w:rFonts w:ascii="Times New Roman" w:hAnsi="Times New Roman"/>
          <w:b/>
        </w:rPr>
        <w:t xml:space="preserve"> </w:t>
      </w:r>
      <w:proofErr w:type="spellStart"/>
      <w:r>
        <w:rPr>
          <w:rFonts w:ascii="Times New Roman" w:hAnsi="Times New Roman"/>
          <w:b/>
        </w:rPr>
        <w:t>Frege</w:t>
      </w:r>
      <w:proofErr w:type="spellEnd"/>
      <w:r>
        <w:rPr>
          <w:rFonts w:ascii="Times New Roman" w:hAnsi="Times New Roman"/>
          <w:b/>
        </w:rPr>
        <w:t>)</w:t>
      </w:r>
    </w:p>
    <w:p w:rsidR="00797AC2" w:rsidRDefault="00797AC2">
      <w:pPr>
        <w:rPr>
          <w:rFonts w:ascii="Times New Roman" w:hAnsi="Times New Roman"/>
        </w:rPr>
      </w:pPr>
    </w:p>
    <w:p w:rsidR="00797AC2" w:rsidRDefault="00047B36">
      <w:pPr>
        <w:rPr>
          <w:rFonts w:ascii="Times New Roman" w:hAnsi="Times New Roman"/>
        </w:rPr>
      </w:pPr>
      <w:r>
        <w:rPr>
          <w:rFonts w:ascii="Times New Roman" w:hAnsi="Times New Roman"/>
        </w:rPr>
        <w:t xml:space="preserve">Modern matematiksel </w:t>
      </w:r>
      <w:proofErr w:type="spellStart"/>
      <w:r>
        <w:rPr>
          <w:rFonts w:ascii="Times New Roman" w:hAnsi="Times New Roman"/>
        </w:rPr>
        <w:t>mantığın</w:t>
      </w:r>
      <w:proofErr w:type="spellEnd"/>
      <w:r>
        <w:rPr>
          <w:rFonts w:ascii="Times New Roman" w:hAnsi="Times New Roman"/>
        </w:rPr>
        <w:t xml:space="preserve"> kurucusu Alman matematikçi ve mantıkçı </w:t>
      </w:r>
      <w:proofErr w:type="spellStart"/>
      <w:r>
        <w:rPr>
          <w:rFonts w:ascii="Times New Roman" w:hAnsi="Times New Roman"/>
        </w:rPr>
        <w:t>Gottlob</w:t>
      </w:r>
      <w:proofErr w:type="spellEnd"/>
      <w:r>
        <w:rPr>
          <w:rFonts w:ascii="Times New Roman" w:hAnsi="Times New Roman"/>
        </w:rPr>
        <w:t xml:space="preserve"> </w:t>
      </w:r>
      <w:proofErr w:type="spellStart"/>
      <w:r>
        <w:rPr>
          <w:rFonts w:ascii="Times New Roman" w:hAnsi="Times New Roman"/>
        </w:rPr>
        <w:t>Frege</w:t>
      </w:r>
      <w:proofErr w:type="spellEnd"/>
      <w:r>
        <w:rPr>
          <w:rFonts w:ascii="Times New Roman" w:hAnsi="Times New Roman"/>
        </w:rPr>
        <w:t>, 1848 yılında Almanya’da dünyaya geldi. Felsefe ve matematik arasındaki sınırda -yani, matematik felsefes</w:t>
      </w:r>
      <w:r>
        <w:rPr>
          <w:rFonts w:ascii="Times New Roman" w:hAnsi="Times New Roman"/>
        </w:rPr>
        <w:t xml:space="preserve">inde ve matematiksel mantıkta- </w:t>
      </w:r>
      <w:proofErr w:type="spellStart"/>
      <w:r>
        <w:rPr>
          <w:rFonts w:ascii="Times New Roman" w:hAnsi="Times New Roman"/>
        </w:rPr>
        <w:t>çalışan</w:t>
      </w:r>
      <w:proofErr w:type="spellEnd"/>
      <w:r>
        <w:rPr>
          <w:rFonts w:ascii="Times New Roman" w:hAnsi="Times New Roman"/>
        </w:rPr>
        <w:t xml:space="preserve"> </w:t>
      </w:r>
      <w:proofErr w:type="spellStart"/>
      <w:r>
        <w:rPr>
          <w:rFonts w:ascii="Times New Roman" w:hAnsi="Times New Roman"/>
        </w:rPr>
        <w:t>Frege</w:t>
      </w:r>
      <w:proofErr w:type="spellEnd"/>
      <w:r>
        <w:rPr>
          <w:rFonts w:ascii="Times New Roman" w:hAnsi="Times New Roman"/>
        </w:rPr>
        <w:t xml:space="preserve">, </w:t>
      </w:r>
      <w:proofErr w:type="spellStart"/>
      <w:r>
        <w:rPr>
          <w:rFonts w:ascii="Times New Roman" w:hAnsi="Times New Roman"/>
        </w:rPr>
        <w:t>mantığın</w:t>
      </w:r>
      <w:proofErr w:type="spellEnd"/>
      <w:r>
        <w:rPr>
          <w:rFonts w:ascii="Times New Roman" w:hAnsi="Times New Roman"/>
        </w:rPr>
        <w:t xml:space="preserve"> modern </w:t>
      </w:r>
      <w:proofErr w:type="spellStart"/>
      <w:r>
        <w:rPr>
          <w:rFonts w:ascii="Times New Roman" w:hAnsi="Times New Roman"/>
        </w:rPr>
        <w:t>gelişimini</w:t>
      </w:r>
      <w:proofErr w:type="spellEnd"/>
      <w:r>
        <w:rPr>
          <w:rFonts w:ascii="Times New Roman" w:hAnsi="Times New Roman"/>
        </w:rPr>
        <w:t xml:space="preserve"> mümkün kılan temel fikirleri kendi </w:t>
      </w:r>
      <w:proofErr w:type="spellStart"/>
      <w:r>
        <w:rPr>
          <w:rFonts w:ascii="Times New Roman" w:hAnsi="Times New Roman"/>
        </w:rPr>
        <w:t>başına</w:t>
      </w:r>
      <w:proofErr w:type="spellEnd"/>
      <w:r>
        <w:rPr>
          <w:rFonts w:ascii="Times New Roman" w:hAnsi="Times New Roman"/>
        </w:rPr>
        <w:t xml:space="preserve"> </w:t>
      </w:r>
      <w:proofErr w:type="spellStart"/>
      <w:r>
        <w:rPr>
          <w:rFonts w:ascii="Times New Roman" w:hAnsi="Times New Roman"/>
        </w:rPr>
        <w:t>keşfetti</w:t>
      </w:r>
      <w:proofErr w:type="spellEnd"/>
      <w:r>
        <w:rPr>
          <w:rFonts w:ascii="Times New Roman" w:hAnsi="Times New Roman"/>
        </w:rPr>
        <w:t xml:space="preserve"> ve bütün disiplini tek </w:t>
      </w:r>
      <w:proofErr w:type="spellStart"/>
      <w:r>
        <w:rPr>
          <w:rFonts w:ascii="Times New Roman" w:hAnsi="Times New Roman"/>
        </w:rPr>
        <w:t>başına</w:t>
      </w:r>
      <w:proofErr w:type="spellEnd"/>
      <w:r>
        <w:rPr>
          <w:rFonts w:ascii="Times New Roman" w:hAnsi="Times New Roman"/>
        </w:rPr>
        <w:t xml:space="preserve"> kurdu. </w:t>
      </w:r>
      <w:proofErr w:type="spellStart"/>
      <w:r>
        <w:rPr>
          <w:rFonts w:ascii="Times New Roman" w:hAnsi="Times New Roman"/>
        </w:rPr>
        <w:t>Çalışmaları</w:t>
      </w:r>
      <w:proofErr w:type="spellEnd"/>
      <w:r>
        <w:rPr>
          <w:rFonts w:ascii="Times New Roman" w:hAnsi="Times New Roman"/>
        </w:rPr>
        <w:t xml:space="preserve"> kendi döneminde </w:t>
      </w:r>
      <w:proofErr w:type="spellStart"/>
      <w:r>
        <w:rPr>
          <w:rFonts w:ascii="Times New Roman" w:hAnsi="Times New Roman"/>
        </w:rPr>
        <w:t>genis</w:t>
      </w:r>
      <w:proofErr w:type="spellEnd"/>
      <w:r>
        <w:rPr>
          <w:rFonts w:ascii="Times New Roman" w:hAnsi="Times New Roman"/>
        </w:rPr>
        <w:t xml:space="preserve">̧ ölçüde </w:t>
      </w:r>
      <w:proofErr w:type="spellStart"/>
      <w:r>
        <w:rPr>
          <w:rFonts w:ascii="Times New Roman" w:hAnsi="Times New Roman"/>
        </w:rPr>
        <w:t>tanınmamıs</w:t>
      </w:r>
      <w:proofErr w:type="spellEnd"/>
      <w:r>
        <w:rPr>
          <w:rFonts w:ascii="Times New Roman" w:hAnsi="Times New Roman"/>
        </w:rPr>
        <w:t>̧ olan ve Aristoteles’ten sonraki en</w:t>
      </w:r>
      <w:r>
        <w:rPr>
          <w:rFonts w:ascii="Times New Roman" w:hAnsi="Times New Roman"/>
        </w:rPr>
        <w:t xml:space="preserve"> önemli mantıkçı olarak kabul edilen filozof, 1925 yılında hayata gözlerini yumdu.</w:t>
      </w:r>
    </w:p>
    <w:p w:rsidR="00797AC2" w:rsidRDefault="00797AC2">
      <w:pPr>
        <w:rPr>
          <w:rFonts w:ascii="Times New Roman" w:hAnsi="Times New Roman"/>
        </w:rPr>
      </w:pPr>
    </w:p>
    <w:p w:rsidR="00797AC2" w:rsidRDefault="00047B36">
      <w:pPr>
        <w:rPr>
          <w:rFonts w:ascii="Times New Roman" w:hAnsi="Times New Roman"/>
        </w:rPr>
      </w:pPr>
      <w:r>
        <w:rPr>
          <w:rFonts w:ascii="Times New Roman" w:hAnsi="Times New Roman"/>
        </w:rPr>
        <w:t xml:space="preserve">Eserleri kendi döneminde çok fazla üne </w:t>
      </w:r>
      <w:proofErr w:type="spellStart"/>
      <w:r>
        <w:rPr>
          <w:rFonts w:ascii="Times New Roman" w:hAnsi="Times New Roman"/>
        </w:rPr>
        <w:t>kavuşmamıs</w:t>
      </w:r>
      <w:proofErr w:type="spellEnd"/>
      <w:r>
        <w:rPr>
          <w:rFonts w:ascii="Times New Roman" w:hAnsi="Times New Roman"/>
        </w:rPr>
        <w:t xml:space="preserve">̧, fikirleri daha çok kendisinden etkilenen </w:t>
      </w:r>
      <w:proofErr w:type="spellStart"/>
      <w:r>
        <w:rPr>
          <w:rFonts w:ascii="Times New Roman" w:hAnsi="Times New Roman"/>
        </w:rPr>
        <w:t>düşünürler</w:t>
      </w:r>
      <w:proofErr w:type="spellEnd"/>
      <w:r>
        <w:rPr>
          <w:rFonts w:ascii="Times New Roman" w:hAnsi="Times New Roman"/>
        </w:rPr>
        <w:t xml:space="preserve"> </w:t>
      </w:r>
      <w:proofErr w:type="spellStart"/>
      <w:r>
        <w:rPr>
          <w:rFonts w:ascii="Times New Roman" w:hAnsi="Times New Roman"/>
        </w:rPr>
        <w:t>aracılığı</w:t>
      </w:r>
      <w:proofErr w:type="spellEnd"/>
      <w:r>
        <w:rPr>
          <w:rFonts w:ascii="Times New Roman" w:hAnsi="Times New Roman"/>
        </w:rPr>
        <w:t xml:space="preserve"> ile </w:t>
      </w:r>
      <w:proofErr w:type="spellStart"/>
      <w:r>
        <w:rPr>
          <w:rFonts w:ascii="Times New Roman" w:hAnsi="Times New Roman"/>
        </w:rPr>
        <w:t>yayılmıs</w:t>
      </w:r>
      <w:proofErr w:type="spellEnd"/>
      <w:r>
        <w:rPr>
          <w:rFonts w:ascii="Times New Roman" w:hAnsi="Times New Roman"/>
        </w:rPr>
        <w:t xml:space="preserve">̧ olan </w:t>
      </w:r>
      <w:proofErr w:type="spellStart"/>
      <w:r>
        <w:rPr>
          <w:rFonts w:ascii="Times New Roman" w:hAnsi="Times New Roman"/>
        </w:rPr>
        <w:t>Frege</w:t>
      </w:r>
      <w:proofErr w:type="spellEnd"/>
      <w:r>
        <w:rPr>
          <w:rFonts w:ascii="Times New Roman" w:hAnsi="Times New Roman"/>
        </w:rPr>
        <w:t>, matematik felsefesi, matemati</w:t>
      </w:r>
      <w:r>
        <w:rPr>
          <w:rFonts w:ascii="Times New Roman" w:hAnsi="Times New Roman"/>
        </w:rPr>
        <w:t xml:space="preserve">ksel mantık, dil felsefesi gibi alanları derinden etkiledi. </w:t>
      </w:r>
      <w:proofErr w:type="spellStart"/>
      <w:r>
        <w:rPr>
          <w:rFonts w:ascii="Times New Roman" w:hAnsi="Times New Roman"/>
        </w:rPr>
        <w:t>Frege’nin</w:t>
      </w:r>
      <w:proofErr w:type="spellEnd"/>
      <w:r>
        <w:rPr>
          <w:rFonts w:ascii="Times New Roman" w:hAnsi="Times New Roman"/>
        </w:rPr>
        <w:t xml:space="preserve"> fikirleri, Ludwig </w:t>
      </w:r>
      <w:proofErr w:type="spellStart"/>
      <w:r>
        <w:rPr>
          <w:rFonts w:ascii="Times New Roman" w:hAnsi="Times New Roman"/>
        </w:rPr>
        <w:t>Wittgenstein</w:t>
      </w:r>
      <w:proofErr w:type="spellEnd"/>
      <w:r>
        <w:rPr>
          <w:rFonts w:ascii="Times New Roman" w:hAnsi="Times New Roman"/>
        </w:rPr>
        <w:t xml:space="preserve"> ve </w:t>
      </w:r>
      <w:proofErr w:type="spellStart"/>
      <w:r>
        <w:rPr>
          <w:rFonts w:ascii="Times New Roman" w:hAnsi="Times New Roman"/>
        </w:rPr>
        <w:t>Edmund</w:t>
      </w:r>
      <w:proofErr w:type="spellEnd"/>
      <w:r>
        <w:rPr>
          <w:rFonts w:ascii="Times New Roman" w:hAnsi="Times New Roman"/>
        </w:rPr>
        <w:t xml:space="preserve"> </w:t>
      </w:r>
      <w:proofErr w:type="spellStart"/>
      <w:r>
        <w:rPr>
          <w:rFonts w:ascii="Times New Roman" w:hAnsi="Times New Roman"/>
        </w:rPr>
        <w:t>Husserl</w:t>
      </w:r>
      <w:proofErr w:type="spellEnd"/>
      <w:r>
        <w:rPr>
          <w:rFonts w:ascii="Times New Roman" w:hAnsi="Times New Roman"/>
        </w:rPr>
        <w:t xml:space="preserve"> gibi isimlere tesir etti.</w:t>
      </w:r>
    </w:p>
    <w:p w:rsidR="00797AC2" w:rsidRDefault="00797AC2">
      <w:pPr>
        <w:rPr>
          <w:rFonts w:ascii="Times New Roman" w:hAnsi="Times New Roman"/>
        </w:rPr>
      </w:pPr>
    </w:p>
    <w:p w:rsidR="00797AC2" w:rsidRDefault="00047B36">
      <w:pPr>
        <w:rPr>
          <w:rFonts w:ascii="Times New Roman" w:hAnsi="Times New Roman"/>
        </w:rPr>
      </w:pPr>
      <w:r>
        <w:rPr>
          <w:rFonts w:ascii="Times New Roman" w:hAnsi="Times New Roman"/>
          <w:i/>
          <w:iCs/>
        </w:rPr>
        <w:t>“</w:t>
      </w:r>
      <w:r>
        <w:rPr>
          <w:rFonts w:ascii="Times New Roman" w:hAnsi="Times New Roman"/>
          <w:i/>
          <w:iCs/>
        </w:rPr>
        <w:t>Fonksiyon, Kavram, Anlam”</w:t>
      </w:r>
      <w:r>
        <w:rPr>
          <w:rFonts w:ascii="Times New Roman" w:hAnsi="Times New Roman"/>
        </w:rPr>
        <w:t>, gündelik hayatta kullandığımız ve aynı anlama geldiğini düşündüğümüz ifadelerin nede</w:t>
      </w:r>
      <w:r>
        <w:rPr>
          <w:rFonts w:ascii="Times New Roman" w:hAnsi="Times New Roman"/>
        </w:rPr>
        <w:t xml:space="preserve">n aynı anlamda olmadığını matematikteki fonksiyonları kullanarak ve kendi yeni matematiksel terimler icat ederek açıklıyor. Mantık felsefesinin en önemli filozoflarından olan </w:t>
      </w:r>
      <w:proofErr w:type="spellStart"/>
      <w:r>
        <w:rPr>
          <w:rFonts w:ascii="Times New Roman" w:hAnsi="Times New Roman"/>
        </w:rPr>
        <w:t>Gottlob</w:t>
      </w:r>
      <w:proofErr w:type="spellEnd"/>
      <w:r>
        <w:rPr>
          <w:rFonts w:ascii="Times New Roman" w:hAnsi="Times New Roman"/>
        </w:rPr>
        <w:t xml:space="preserve"> </w:t>
      </w:r>
      <w:proofErr w:type="spellStart"/>
      <w:r>
        <w:rPr>
          <w:rFonts w:ascii="Times New Roman" w:hAnsi="Times New Roman"/>
        </w:rPr>
        <w:t>Frege'nin</w:t>
      </w:r>
      <w:proofErr w:type="spellEnd"/>
      <w:r>
        <w:rPr>
          <w:rFonts w:ascii="Times New Roman" w:hAnsi="Times New Roman"/>
        </w:rPr>
        <w:t xml:space="preserve"> çeşitli zamanlarda verdiği konferanslarından ve makalelerinden </w:t>
      </w:r>
      <w:r>
        <w:rPr>
          <w:rFonts w:ascii="Times New Roman" w:hAnsi="Times New Roman"/>
        </w:rPr>
        <w:t xml:space="preserve">oluşan kitap, mantık felsefesinin temel metinlerinden oluşuyor. </w:t>
      </w:r>
      <w:proofErr w:type="spellStart"/>
      <w:r>
        <w:rPr>
          <w:rFonts w:ascii="Times New Roman" w:hAnsi="Times New Roman"/>
        </w:rPr>
        <w:t>Frege’nin</w:t>
      </w:r>
      <w:proofErr w:type="spellEnd"/>
      <w:r>
        <w:rPr>
          <w:rFonts w:ascii="Times New Roman" w:hAnsi="Times New Roman"/>
        </w:rPr>
        <w:t xml:space="preserve"> günümüzün felsefi </w:t>
      </w:r>
      <w:proofErr w:type="spellStart"/>
      <w:r>
        <w:rPr>
          <w:rFonts w:ascii="Times New Roman" w:hAnsi="Times New Roman"/>
        </w:rPr>
        <w:t>tartışmalarında</w:t>
      </w:r>
      <w:proofErr w:type="spellEnd"/>
      <w:r>
        <w:rPr>
          <w:rFonts w:ascii="Times New Roman" w:hAnsi="Times New Roman"/>
        </w:rPr>
        <w:t xml:space="preserve"> en etkili teorilerini içeren, matematikle alakalı meselelere çok fazla </w:t>
      </w:r>
      <w:proofErr w:type="spellStart"/>
      <w:r>
        <w:rPr>
          <w:rFonts w:ascii="Times New Roman" w:hAnsi="Times New Roman"/>
        </w:rPr>
        <w:t>aşina</w:t>
      </w:r>
      <w:proofErr w:type="spellEnd"/>
      <w:r>
        <w:rPr>
          <w:rFonts w:ascii="Times New Roman" w:hAnsi="Times New Roman"/>
        </w:rPr>
        <w:t xml:space="preserve"> olmayan okurun da kolaylıkla </w:t>
      </w:r>
      <w:proofErr w:type="spellStart"/>
      <w:r>
        <w:rPr>
          <w:rFonts w:ascii="Times New Roman" w:hAnsi="Times New Roman"/>
        </w:rPr>
        <w:t>anlayabileceği</w:t>
      </w:r>
      <w:proofErr w:type="spellEnd"/>
      <w:r>
        <w:rPr>
          <w:rFonts w:ascii="Times New Roman" w:hAnsi="Times New Roman"/>
        </w:rPr>
        <w:t xml:space="preserve"> kitap, M. Sami Türk tara</w:t>
      </w:r>
      <w:r>
        <w:rPr>
          <w:rFonts w:ascii="Times New Roman" w:hAnsi="Times New Roman"/>
        </w:rPr>
        <w:t>fından Türkçeye çevrildi.</w:t>
      </w:r>
    </w:p>
    <w:p w:rsidR="00797AC2" w:rsidRDefault="00797AC2">
      <w:pPr>
        <w:rPr>
          <w:rFonts w:ascii="Times New Roman" w:hAnsi="Times New Roman"/>
        </w:rPr>
      </w:pPr>
    </w:p>
    <w:p w:rsidR="00797AC2" w:rsidRDefault="00797AC2">
      <w:pPr>
        <w:rPr>
          <w:rFonts w:ascii="Times New Roman" w:hAnsi="Times New Roman"/>
        </w:rPr>
      </w:pPr>
    </w:p>
    <w:p w:rsidR="00797AC2" w:rsidRDefault="00797AC2">
      <w:pPr>
        <w:rPr>
          <w:rFonts w:ascii="Times New Roman" w:hAnsi="Times New Roman"/>
        </w:rPr>
      </w:pPr>
    </w:p>
    <w:sectPr w:rsidR="00797AC2">
      <w:pgSz w:w="11906" w:h="16838"/>
      <w:pgMar w:top="1440" w:right="1800" w:bottom="1440" w:left="180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C2"/>
    <w:rsid w:val="00047B36"/>
    <w:rsid w:val="00797AC2"/>
  </w:rsids>
  <m:mathPr>
    <m:mathFont m:val="Cambria Math"/>
    <m:brkBin m:val="before"/>
    <m:brkBinSub m:val="--"/>
    <m:smallFrac m:val="0"/>
    <m:dispDef/>
    <m:lMargin m:val="0"/>
    <m:rMargin m:val="0"/>
    <m:defJc m:val="centerGroup"/>
    <m:wrapIndent m:val="1440"/>
    <m:intLim m:val="subSup"/>
    <m:naryLim m:val="undOvr"/>
  </m:mathPr>
  <w:themeFontLang w:val="tr-T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E64188"/>
    <w:rPr>
      <w:rFonts w:ascii="Lucida Grande" w:hAnsi="Lucida Grande" w:cs="Lucida Grande"/>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E6418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E64188"/>
    <w:rPr>
      <w:rFonts w:ascii="Lucida Grande" w:hAnsi="Lucida Grande" w:cs="Lucida Grande"/>
      <w:sz w:val="18"/>
      <w:szCs w:val="18"/>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qFormat/>
    <w:pPr>
      <w:suppressLineNumbers/>
    </w:pPr>
    <w:rPr>
      <w:rFonts w:cs="Arial"/>
    </w:rPr>
  </w:style>
  <w:style w:type="paragraph" w:styleId="BalonMetni">
    <w:name w:val="Balloon Text"/>
    <w:basedOn w:val="Normal"/>
    <w:link w:val="BalonMetniChar"/>
    <w:uiPriority w:val="99"/>
    <w:semiHidden/>
    <w:unhideWhenUsed/>
    <w:qFormat/>
    <w:rsid w:val="00E641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dc:description/>
  <cp:lastModifiedBy>user</cp:lastModifiedBy>
  <cp:revision>12</cp:revision>
  <dcterms:created xsi:type="dcterms:W3CDTF">2022-06-01T12:20:00Z</dcterms:created>
  <dcterms:modified xsi:type="dcterms:W3CDTF">2022-06-08T16:39:00Z</dcterms:modified>
  <dc:language>tr-TR</dc:language>
</cp:coreProperties>
</file>